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rtl w:val="0"/>
        </w:rPr>
        <w:t>ANEXO II</w:t>
      </w:r>
    </w:p>
    <w:p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PROJETO DE TESE</w:t>
      </w:r>
    </w:p>
    <w:p>
      <w:pPr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O Projeto de Tese será com até 13 páginas (incluindo a capa), redigido utilizando-se fonte </w:t>
      </w:r>
      <w:r>
        <w:rPr>
          <w:rFonts w:ascii="Arial" w:hAnsi="Arial" w:eastAsia="Arial" w:cs="Arial"/>
          <w:i/>
          <w:sz w:val="24"/>
          <w:szCs w:val="24"/>
          <w:rtl w:val="0"/>
        </w:rPr>
        <w:t>Times New Roman</w:t>
      </w:r>
      <w:r>
        <w:rPr>
          <w:rFonts w:ascii="Arial" w:hAnsi="Arial" w:eastAsia="Arial" w:cs="Arial"/>
          <w:sz w:val="24"/>
          <w:szCs w:val="24"/>
          <w:rtl w:val="0"/>
        </w:rPr>
        <w:t xml:space="preserve"> (tamanho 12) com espaçamento entre linhas de 1,5, margens de 2 cm e seguindo rigorosamente o roteiro abaixo.</w:t>
      </w:r>
    </w:p>
    <w:p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Capa contendo: Título; Nome do candi</w:t>
      </w:r>
      <w:bookmarkStart w:id="0" w:name="_GoBack"/>
      <w:bookmarkEnd w:id="0"/>
      <w:r>
        <w:rPr>
          <w:rFonts w:ascii="Arial" w:hAnsi="Arial" w:eastAsia="Arial" w:cs="Arial"/>
          <w:sz w:val="24"/>
          <w:szCs w:val="24"/>
          <w:rtl w:val="0"/>
        </w:rPr>
        <w:t>dato (sem identificar o nome do orientador); E-mail e telefone do candidato; Linha de pesquisa.</w:t>
      </w:r>
    </w:p>
    <w:p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Introdução e justificativa com revisão bibliográfica atualizada;</w:t>
      </w:r>
    </w:p>
    <w:p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Objetivos (geral e específicos), com definição e delimitação do objeto de estudo;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Metodologia;</w:t>
      </w:r>
    </w:p>
    <w:p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Resultados e impactos esperados;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Cronograma de execução;</w:t>
      </w:r>
    </w:p>
    <w:p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Bibliografia </w:t>
      </w:r>
    </w:p>
    <w:p>
      <w:pPr>
        <w:jc w:val="center"/>
        <w:rPr>
          <w:rFonts w:ascii="Arial" w:hAnsi="Arial" w:eastAsia="Arial" w:cs="Arial"/>
          <w:b/>
        </w:rPr>
      </w:pPr>
    </w:p>
    <w:p>
      <w:pPr>
        <w:jc w:val="center"/>
        <w:rPr>
          <w:rFonts w:ascii="Arial" w:hAnsi="Arial" w:eastAsia="Arial" w:cs="Arial"/>
          <w:b/>
        </w:rPr>
      </w:pPr>
    </w:p>
    <w:p>
      <w:pPr>
        <w:jc w:val="center"/>
        <w:rPr>
          <w:rFonts w:ascii="Arial" w:hAnsi="Arial" w:eastAsia="Arial" w:cs="Arial"/>
          <w:b/>
        </w:rPr>
      </w:pPr>
    </w:p>
    <w:p>
      <w:pPr>
        <w:jc w:val="center"/>
        <w:rPr>
          <w:rFonts w:ascii="Arial" w:hAnsi="Arial" w:eastAsia="Arial" w:cs="Arial"/>
          <w:b/>
        </w:rPr>
      </w:pPr>
    </w:p>
    <w:p>
      <w:pPr>
        <w:jc w:val="center"/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Data, Local</w:t>
      </w:r>
    </w:p>
    <w:p>
      <w:pPr>
        <w:jc w:val="right"/>
        <w:rPr>
          <w:rFonts w:ascii="Arial" w:hAnsi="Arial" w:eastAsia="Arial" w:cs="Arial"/>
        </w:rPr>
      </w:pPr>
    </w:p>
    <w:p>
      <w:pPr>
        <w:jc w:val="right"/>
        <w:rPr>
          <w:rFonts w:ascii="Arial" w:hAnsi="Arial" w:eastAsia="Arial" w:cs="Arial"/>
        </w:rPr>
      </w:pPr>
    </w:p>
    <w:p>
      <w:pPr>
        <w:jc w:val="right"/>
        <w:rPr>
          <w:rFonts w:ascii="Arial" w:hAnsi="Arial" w:eastAsia="Arial" w:cs="Arial"/>
        </w:rPr>
      </w:pPr>
    </w:p>
    <w:p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Assinatura do candidato</w:t>
      </w:r>
    </w:p>
    <w:p>
      <w:pPr>
        <w:jc w:val="right"/>
        <w:rPr>
          <w:rFonts w:ascii="Arial" w:hAnsi="Arial" w:eastAsia="Arial" w:cs="Arial"/>
        </w:rPr>
      </w:pPr>
    </w:p>
    <w:sectPr>
      <w:headerReference r:id="rId5" w:type="default"/>
      <w:footerReference r:id="rId6" w:type="default"/>
      <w:pgSz w:w="11906" w:h="16838"/>
      <w:pgMar w:top="1417" w:right="1274" w:bottom="1417" w:left="1701" w:header="708" w:footer="11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ll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16"/>
      <w:tblW w:w="10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6096"/>
      <w:gridCol w:w="430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964" w:hRule="atLeast"/>
        <w:jc w:val="center"/>
      </w:trPr>
      <w:tc>
        <w:tcPr>
          <w:tcBorders>
            <w:right w:val="single" w:color="000000" w:sz="4" w:space="0"/>
          </w:tcBorders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Secretaria do Programa: Universidade do Estado de Mato Grosso - UNEMAT 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Campus Universitário Professor Eugênio Carlos Stieler – Tangará da Serra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ind w:right="178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Centro de Pesquisas, Estudos e Desenvolvimento Agroambientais - CPEDA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left" w:pos="5880"/>
              <w:tab w:val="right" w:pos="8504"/>
            </w:tabs>
            <w:spacing w:after="0" w:line="240" w:lineRule="auto"/>
            <w:ind w:right="-2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 CEP: 78.300-</w:t>
          </w:r>
          <w:r>
            <w:rPr>
              <w:rFonts w:ascii="Arial" w:hAnsi="Arial" w:eastAsia="Arial" w:cs="Arial"/>
              <w:sz w:val="16"/>
              <w:szCs w:val="16"/>
              <w:rtl w:val="0"/>
            </w:rPr>
            <w:t>970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                     Caixa Postal 287                                     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left" w:pos="5880"/>
              <w:tab w:val="right" w:pos="8504"/>
            </w:tabs>
            <w:spacing w:after="0" w:line="240" w:lineRule="auto"/>
            <w:ind w:right="-2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 xml:space="preserve">Fone: (65) 3311- 4920 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sz w:val="16"/>
              <w:szCs w:val="16"/>
              <w:rtl w:val="0"/>
            </w:rPr>
            <w:t>www.</w:t>
          </w:r>
          <w:r>
            <w:rPr>
              <w:rFonts w:ascii="Arial" w:hAnsi="Arial" w:eastAsia="Arial" w:cs="Arial"/>
              <w:color w:val="000000"/>
              <w:sz w:val="16"/>
              <w:szCs w:val="16"/>
              <w:rtl w:val="0"/>
            </w:rPr>
            <w:t>portal.unemat.br/biotecnologia / E-mail: ppgbiotecnologia@unemat.br</w:t>
          </w:r>
        </w:p>
      </w:tc>
      <w:tc>
        <w:tcPr>
          <w:tcBorders>
            <w:left w:val="single" w:color="000000" w:sz="4" w:space="0"/>
          </w:tcBorders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color w:val="000000"/>
            </w:rPr>
            <w:drawing>
              <wp:inline distT="0" distB="0" distL="0" distR="0">
                <wp:extent cx="1638300" cy="733425"/>
                <wp:effectExtent l="0" t="0" r="0" b="0"/>
                <wp:docPr id="4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rFonts w:ascii="Arial" w:hAnsi="Arial" w:eastAsia="Arial" w:cs="Arial"/>
      </w:rPr>
    </w:pPr>
  </w:p>
  <w:tbl>
    <w:tblPr>
      <w:tblStyle w:val="15"/>
      <w:tblW w:w="8946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290"/>
      <w:gridCol w:w="5656"/>
    </w:tblGrid>
    <w:tr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411" w:hRule="atLeast"/>
      </w:trPr>
      <w:tc>
        <w:tcPr>
          <w:shd w:val="clear" w:color="auto" w:fill="auto"/>
          <w:vAlign w:val="center"/>
        </w:tcPr>
        <w:p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drawing>
              <wp:inline distT="0" distB="0" distL="0" distR="0">
                <wp:extent cx="1990725" cy="904875"/>
                <wp:effectExtent l="0" t="0" r="0" b="0"/>
                <wp:docPr id="3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shd w:val="clear" w:color="auto" w:fill="auto"/>
          <w:vAlign w:val="center"/>
        </w:tcPr>
        <w:p>
          <w:pPr>
            <w:jc w:val="center"/>
            <w:rPr>
              <w:rFonts w:ascii="Bookman Old Style" w:hAnsi="Bookman Old Style" w:eastAsia="Bookman Old Style" w:cs="Bookman Old Style"/>
            </w:rPr>
          </w:pPr>
        </w:p>
        <w:p>
          <w:pPr>
            <w:jc w:val="center"/>
            <w:rPr>
              <w:rFonts w:ascii="Bookman Old Style" w:hAnsi="Bookman Old Style" w:eastAsia="Bookman Old Style" w:cs="Bookman Old Style"/>
              <w:b/>
            </w:rPr>
          </w:pPr>
          <w:r>
            <w:rPr>
              <w:rFonts w:ascii="Bookman Old Style" w:hAnsi="Bookman Old Style" w:eastAsia="Bookman Old Style" w:cs="Bookman Old Style"/>
              <w:b/>
              <w:rtl w:val="0"/>
            </w:rPr>
            <w:t>PROGRAMA DE PÓS-GRADUAÇÃO EM BIOTECNOLOGIA E BIODIVERSIDADE DA REDE PRÓ-CENTRO-OESTE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1211" w:hanging="360"/>
      </w:pPr>
      <w:rPr>
        <w:rFonts w:ascii="Arial" w:hAnsi="Arial" w:eastAsia="Arial" w:cs="Aria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495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21"/>
    <w:basedOn w:val="12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4">
    <w:name w:val="_Style 22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24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25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G6GzrVbpbHvrL8cdR8ExSR1Uwg==">AMUW2mVIxpCP+DmodpDiECTGGT6DEUG+fSQ9JFc10Yywux1tMssIbZcNxZIloIygQ7JhZapAiCnSjThy4idLeQI8bvwDDvs/8i4TV04q/s0PKPyGhCWE3B0=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2021-09-13T18:59:00Z</dcterms:created>
  <dc:creator>Willian</dc:creator>
  <cp:lastModifiedBy>mariana schertel</cp:lastModifiedBy>
  <dcterms:modified xsi:type="dcterms:W3CDTF">2022-09-02T13:53:25Z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D657D027517C4646B98F8A96F38B391F</vt:lpwstr>
  </property>
</Properties>
</file>